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C7117" w14:textId="493D6D53" w:rsidR="00517FD2" w:rsidRDefault="00077603" w:rsidP="00077603">
      <w:pPr>
        <w:jc w:val="center"/>
        <w:rPr>
          <w:b/>
          <w:bCs/>
          <w:sz w:val="28"/>
          <w:szCs w:val="28"/>
        </w:rPr>
      </w:pPr>
      <w:r w:rsidRPr="44552DD5">
        <w:rPr>
          <w:b/>
          <w:bCs/>
          <w:sz w:val="28"/>
          <w:szCs w:val="28"/>
        </w:rPr>
        <w:t>User Guide Hermes</w:t>
      </w:r>
      <w:r w:rsidR="006C1429">
        <w:rPr>
          <w:b/>
          <w:bCs/>
          <w:sz w:val="28"/>
          <w:szCs w:val="28"/>
        </w:rPr>
        <w:t xml:space="preserve"> </w:t>
      </w:r>
      <w:r w:rsidR="4C1AC684" w:rsidRPr="44552DD5">
        <w:rPr>
          <w:b/>
          <w:bCs/>
          <w:sz w:val="28"/>
          <w:szCs w:val="28"/>
        </w:rPr>
        <w:t>- For Access Request</w:t>
      </w:r>
    </w:p>
    <w:p w14:paraId="5160C656" w14:textId="77777777" w:rsidR="00A74C28" w:rsidRDefault="00A74C28" w:rsidP="00A74C28"/>
    <w:p w14:paraId="0267A02E" w14:textId="12ADFAF3" w:rsidR="00A74C28" w:rsidRDefault="00722549" w:rsidP="00A74C28">
      <w:pPr>
        <w:rPr>
          <w:b/>
          <w:bCs/>
        </w:rPr>
      </w:pPr>
      <w:r w:rsidRPr="00722549">
        <w:rPr>
          <w:b/>
          <w:bCs/>
        </w:rPr>
        <w:t>For Internal Users</w:t>
      </w:r>
      <w:r w:rsidR="006C1429">
        <w:rPr>
          <w:b/>
          <w:bCs/>
        </w:rPr>
        <w:t xml:space="preserve"> </w:t>
      </w:r>
      <w:r w:rsidR="006C1429" w:rsidRPr="00C85DCC">
        <w:t>(with microsoft.com email domain</w:t>
      </w:r>
      <w:r w:rsidR="00C85DCC" w:rsidRPr="00C85DCC">
        <w:t>)</w:t>
      </w:r>
      <w:r w:rsidRPr="00C85DCC">
        <w:t>:</w:t>
      </w:r>
    </w:p>
    <w:p w14:paraId="029536DE" w14:textId="2D1946AF" w:rsidR="75532C2C" w:rsidRDefault="66F23E56" w:rsidP="006C1429">
      <w:pPr>
        <w:pStyle w:val="ListParagraph"/>
        <w:numPr>
          <w:ilvl w:val="0"/>
          <w:numId w:val="1"/>
        </w:numPr>
        <w:rPr>
          <w:rFonts w:ascii="Aptos" w:eastAsia="Aptos" w:hAnsi="Aptos" w:cs="Aptos"/>
        </w:rPr>
      </w:pPr>
      <w:r w:rsidRPr="006C1429">
        <w:rPr>
          <w:rFonts w:ascii="Aptos" w:eastAsia="Aptos" w:hAnsi="Aptos" w:cs="Aptos"/>
        </w:rPr>
        <w:t xml:space="preserve">Navigate to the following </w:t>
      </w:r>
      <w:hyperlink r:id="rId5">
        <w:r w:rsidR="6390561A" w:rsidRPr="006C1429">
          <w:rPr>
            <w:rStyle w:val="Hyperlink"/>
            <w:rFonts w:ascii="Aptos" w:eastAsia="Aptos" w:hAnsi="Aptos" w:cs="Aptos"/>
          </w:rPr>
          <w:t>URL</w:t>
        </w:r>
      </w:hyperlink>
      <w:r w:rsidR="6390561A" w:rsidRPr="006C1429">
        <w:rPr>
          <w:rFonts w:ascii="Aptos" w:eastAsia="Aptos" w:hAnsi="Aptos" w:cs="Aptos"/>
        </w:rPr>
        <w:t xml:space="preserve"> to request access</w:t>
      </w:r>
    </w:p>
    <w:p w14:paraId="3CF58971" w14:textId="2CAF4841" w:rsidR="000B377E" w:rsidRPr="000B377E" w:rsidRDefault="000B377E" w:rsidP="000B377E">
      <w:pPr>
        <w:pStyle w:val="ListParagraph"/>
        <w:numPr>
          <w:ilvl w:val="0"/>
          <w:numId w:val="1"/>
        </w:numPr>
        <w:rPr>
          <w:rFonts w:ascii="Aptos" w:eastAsia="Aptos" w:hAnsi="Aptos" w:cs="Aptos"/>
        </w:rPr>
      </w:pPr>
      <w:r>
        <w:rPr>
          <w:rFonts w:ascii="Aptos" w:eastAsia="Aptos" w:hAnsi="Aptos" w:cs="Aptos"/>
        </w:rPr>
        <w:t>First time users should allow the pop-up redirects</w:t>
      </w:r>
    </w:p>
    <w:p w14:paraId="7768B9D9" w14:textId="68D066F3" w:rsidR="000B377E" w:rsidRPr="000B377E" w:rsidRDefault="000B377E" w:rsidP="000B377E">
      <w:pPr>
        <w:rPr>
          <w:rFonts w:ascii="Aptos" w:eastAsia="Aptos" w:hAnsi="Aptos" w:cs="Aptos"/>
        </w:rPr>
      </w:pPr>
      <w:r w:rsidRPr="000B377E">
        <w:drawing>
          <wp:inline distT="0" distB="0" distL="0" distR="0" wp14:anchorId="01401C7C" wp14:editId="0AF6DD35">
            <wp:extent cx="5731510" cy="3128645"/>
            <wp:effectExtent l="0" t="0" r="2540" b="0"/>
            <wp:docPr id="14267616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6761689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2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8B8452" w14:textId="784159C1" w:rsidR="00722549" w:rsidRPr="00373659" w:rsidRDefault="00373659" w:rsidP="006C1429">
      <w:pPr>
        <w:pStyle w:val="ListParagraph"/>
        <w:numPr>
          <w:ilvl w:val="0"/>
          <w:numId w:val="1"/>
        </w:numPr>
      </w:pPr>
      <w:r>
        <w:t>Please enter/select all the mandatory fields as shown below</w:t>
      </w:r>
      <w:r w:rsidR="00823D27">
        <w:t xml:space="preserve"> and click on Submit button</w:t>
      </w:r>
      <w:r w:rsidR="4B0243D5">
        <w:t>.</w:t>
      </w:r>
    </w:p>
    <w:p w14:paraId="5482759F" w14:textId="4B68C8CA" w:rsidR="00722549" w:rsidRDefault="00AE1895" w:rsidP="00A74C28">
      <w:pPr>
        <w:rPr>
          <w:b/>
          <w:bCs/>
        </w:rPr>
      </w:pPr>
      <w:r w:rsidRPr="00AE1895">
        <w:rPr>
          <w:b/>
          <w:bCs/>
          <w:noProof/>
        </w:rPr>
        <w:drawing>
          <wp:inline distT="0" distB="0" distL="0" distR="0" wp14:anchorId="0DEBDC6E" wp14:editId="51BE172B">
            <wp:extent cx="5731510" cy="3115945"/>
            <wp:effectExtent l="0" t="0" r="2540" b="8255"/>
            <wp:docPr id="15197030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970307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15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6C2439" w14:textId="77777777" w:rsidR="00793C28" w:rsidRDefault="00793C28" w:rsidP="00A74C28">
      <w:pPr>
        <w:rPr>
          <w:b/>
          <w:bCs/>
        </w:rPr>
      </w:pPr>
    </w:p>
    <w:p w14:paraId="69898391" w14:textId="6BF166D3" w:rsidR="00793C28" w:rsidRDefault="00793C28" w:rsidP="006C1429">
      <w:pPr>
        <w:pStyle w:val="ListParagraph"/>
        <w:numPr>
          <w:ilvl w:val="0"/>
          <w:numId w:val="2"/>
        </w:numPr>
      </w:pPr>
      <w:r>
        <w:t xml:space="preserve">You will see the following message after successfully submitting </w:t>
      </w:r>
      <w:r w:rsidR="0035591F">
        <w:t>the request</w:t>
      </w:r>
    </w:p>
    <w:p w14:paraId="3CA64571" w14:textId="016E4AC8" w:rsidR="00551472" w:rsidRPr="00793C28" w:rsidRDefault="00AE1895" w:rsidP="00A74C28">
      <w:r w:rsidRPr="00AE1895">
        <w:rPr>
          <w:noProof/>
        </w:rPr>
        <w:lastRenderedPageBreak/>
        <w:drawing>
          <wp:inline distT="0" distB="0" distL="0" distR="0" wp14:anchorId="7F3779E6" wp14:editId="4D55310B">
            <wp:extent cx="5731510" cy="3115945"/>
            <wp:effectExtent l="0" t="0" r="2540" b="8255"/>
            <wp:docPr id="1559951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99518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115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FB8EC9" w14:textId="77777777" w:rsidR="00C032A2" w:rsidRDefault="00C032A2" w:rsidP="00A74C28">
      <w:pPr>
        <w:rPr>
          <w:b/>
          <w:bCs/>
        </w:rPr>
      </w:pPr>
    </w:p>
    <w:p w14:paraId="107AA856" w14:textId="4FC8E18C" w:rsidR="00374892" w:rsidRPr="00E87985" w:rsidRDefault="00374892" w:rsidP="006C1429">
      <w:pPr>
        <w:pStyle w:val="ListParagraph"/>
        <w:numPr>
          <w:ilvl w:val="0"/>
          <w:numId w:val="2"/>
        </w:numPr>
      </w:pPr>
      <w:r>
        <w:t>Once your access request is approved, you will receive the invitation mail from Hermes Portal</w:t>
      </w:r>
    </w:p>
    <w:p w14:paraId="38B1F7AE" w14:textId="4FE3C13A" w:rsidR="00C032A2" w:rsidRDefault="00C032A2" w:rsidP="00A74C28">
      <w:pPr>
        <w:rPr>
          <w:b/>
          <w:bCs/>
        </w:rPr>
      </w:pPr>
      <w:r w:rsidRPr="00C032A2">
        <w:rPr>
          <w:b/>
          <w:bCs/>
          <w:noProof/>
        </w:rPr>
        <w:drawing>
          <wp:inline distT="0" distB="0" distL="0" distR="0" wp14:anchorId="6F78B8D7" wp14:editId="27676C5F">
            <wp:extent cx="5731510" cy="3027680"/>
            <wp:effectExtent l="0" t="0" r="2540" b="1270"/>
            <wp:docPr id="117301414" name="Picture 1" descr="A screenshot of a computer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08831E41-9F86-41D1-88FA-A9F42B7FE89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301414" name="Picture 1" descr="A screenshot of a computer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02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1C9764" w14:textId="77777777" w:rsidR="006C1429" w:rsidRDefault="006C1429" w:rsidP="00A74C28">
      <w:pPr>
        <w:rPr>
          <w:b/>
          <w:bCs/>
        </w:rPr>
      </w:pPr>
    </w:p>
    <w:p w14:paraId="7BF688EF" w14:textId="4AAF7C39" w:rsidR="006C1429" w:rsidRPr="006C1429" w:rsidRDefault="006C1429" w:rsidP="006C1429">
      <w:pPr>
        <w:pStyle w:val="ListParagraph"/>
        <w:numPr>
          <w:ilvl w:val="0"/>
          <w:numId w:val="3"/>
        </w:numPr>
        <w:rPr>
          <w:i/>
          <w:iCs/>
        </w:rPr>
      </w:pPr>
      <w:r w:rsidRPr="006C1429">
        <w:rPr>
          <w:i/>
          <w:iCs/>
        </w:rPr>
        <w:t>For any queries or issues, please reach out to Field SharePoint Services Team &lt;fcapaclite@microsoft.com&gt;</w:t>
      </w:r>
    </w:p>
    <w:p w14:paraId="510D19C1" w14:textId="77777777" w:rsidR="009C11E4" w:rsidRDefault="009C11E4" w:rsidP="00A74C28">
      <w:pPr>
        <w:rPr>
          <w:b/>
          <w:bCs/>
        </w:rPr>
      </w:pPr>
    </w:p>
    <w:p w14:paraId="4845F589" w14:textId="7F38604F" w:rsidR="009C11E4" w:rsidRDefault="000F5014" w:rsidP="00A74C28">
      <w:pPr>
        <w:rPr>
          <w:b/>
          <w:bCs/>
        </w:rPr>
      </w:pPr>
      <w:r>
        <w:rPr>
          <w:b/>
          <w:bCs/>
        </w:rPr>
        <w:t xml:space="preserve">User access </w:t>
      </w:r>
      <w:proofErr w:type="gramStart"/>
      <w:r>
        <w:rPr>
          <w:b/>
          <w:bCs/>
        </w:rPr>
        <w:t>review :</w:t>
      </w:r>
      <w:proofErr w:type="gramEnd"/>
    </w:p>
    <w:p w14:paraId="42A42A1E" w14:textId="77777777" w:rsidR="000F5014" w:rsidRDefault="000F5014" w:rsidP="00A74C28">
      <w:pPr>
        <w:rPr>
          <w:b/>
          <w:bCs/>
        </w:rPr>
      </w:pPr>
    </w:p>
    <w:p w14:paraId="4372601D" w14:textId="71F7F738" w:rsidR="00385ADA" w:rsidRPr="00385ADA" w:rsidRDefault="00385ADA" w:rsidP="00385ADA">
      <w:pPr>
        <w:numPr>
          <w:ilvl w:val="0"/>
          <w:numId w:val="4"/>
        </w:numPr>
        <w:rPr>
          <w:b/>
          <w:bCs/>
        </w:rPr>
      </w:pPr>
      <w:r w:rsidRPr="00385ADA">
        <w:rPr>
          <w:b/>
          <w:bCs/>
        </w:rPr>
        <w:lastRenderedPageBreak/>
        <w:t>Existing Hermes users will receive access review notification</w:t>
      </w:r>
      <w:r w:rsidR="00EA5BFB">
        <w:rPr>
          <w:b/>
          <w:bCs/>
        </w:rPr>
        <w:t>s</w:t>
      </w:r>
      <w:r w:rsidRPr="00385ADA">
        <w:rPr>
          <w:b/>
          <w:bCs/>
        </w:rPr>
        <w:t xml:space="preserve"> from the Hermes Production Service </w:t>
      </w:r>
      <w:proofErr w:type="gramStart"/>
      <w:r w:rsidRPr="00385ADA">
        <w:rPr>
          <w:b/>
          <w:bCs/>
        </w:rPr>
        <w:t>Account .</w:t>
      </w:r>
      <w:proofErr w:type="gramEnd"/>
      <w:r w:rsidRPr="00385ADA">
        <w:rPr>
          <w:b/>
          <w:bCs/>
        </w:rPr>
        <w:t xml:space="preserve"> </w:t>
      </w:r>
    </w:p>
    <w:p w14:paraId="15DE05F0" w14:textId="77777777" w:rsidR="00385ADA" w:rsidRDefault="00385ADA" w:rsidP="00385ADA">
      <w:pPr>
        <w:numPr>
          <w:ilvl w:val="0"/>
          <w:numId w:val="4"/>
        </w:numPr>
        <w:rPr>
          <w:b/>
          <w:bCs/>
        </w:rPr>
      </w:pPr>
      <w:r w:rsidRPr="00385ADA">
        <w:rPr>
          <w:b/>
          <w:bCs/>
        </w:rPr>
        <w:t>The email subject will be ‘Action Required: Review Your Access to Hermes Portal – Expiry by MM/DD/YYYY’.</w:t>
      </w:r>
    </w:p>
    <w:p w14:paraId="7307DCDF" w14:textId="17DA4437" w:rsidR="00385ADA" w:rsidRPr="00385ADA" w:rsidRDefault="00385ADA" w:rsidP="00385ADA">
      <w:pPr>
        <w:ind w:left="720"/>
        <w:rPr>
          <w:b/>
          <w:bCs/>
        </w:rPr>
      </w:pPr>
      <w:r w:rsidRPr="00385ADA">
        <w:rPr>
          <w:b/>
          <w:bCs/>
          <w:noProof/>
        </w:rPr>
        <w:drawing>
          <wp:inline distT="0" distB="0" distL="0" distR="0" wp14:anchorId="2B77AB9A" wp14:editId="28FF0093">
            <wp:extent cx="3841947" cy="3676839"/>
            <wp:effectExtent l="0" t="0" r="6350" b="0"/>
            <wp:docPr id="14300702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070258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41947" cy="3676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969405" w14:textId="77777777" w:rsidR="00385ADA" w:rsidRPr="00385ADA" w:rsidRDefault="00385ADA" w:rsidP="00385ADA">
      <w:pPr>
        <w:numPr>
          <w:ilvl w:val="0"/>
          <w:numId w:val="4"/>
        </w:numPr>
        <w:rPr>
          <w:b/>
          <w:bCs/>
        </w:rPr>
      </w:pPr>
      <w:r w:rsidRPr="00385ADA">
        <w:rPr>
          <w:b/>
          <w:bCs/>
        </w:rPr>
        <w:t>There will be two notifications sent with the final one, sent a week before the 30-day expiry.</w:t>
      </w:r>
    </w:p>
    <w:p w14:paraId="12A78F84" w14:textId="3B52B7A8" w:rsidR="00385ADA" w:rsidRDefault="00385ADA" w:rsidP="008F6DC8">
      <w:pPr>
        <w:numPr>
          <w:ilvl w:val="0"/>
          <w:numId w:val="4"/>
        </w:numPr>
        <w:rPr>
          <w:b/>
          <w:bCs/>
        </w:rPr>
      </w:pPr>
      <w:r w:rsidRPr="00385ADA">
        <w:rPr>
          <w:b/>
          <w:bCs/>
        </w:rPr>
        <w:t>Users will be required to confirm or revoke their access based on current business needs</w:t>
      </w:r>
      <w:r w:rsidR="008F6DC8">
        <w:rPr>
          <w:b/>
          <w:bCs/>
        </w:rPr>
        <w:t xml:space="preserve"> (see screenshot below):</w:t>
      </w:r>
    </w:p>
    <w:p w14:paraId="4CCC4437" w14:textId="498EF352" w:rsidR="008F6DC8" w:rsidRDefault="008F6DC8" w:rsidP="008F6DC8">
      <w:pPr>
        <w:ind w:left="720"/>
        <w:rPr>
          <w:b/>
          <w:bCs/>
        </w:rPr>
      </w:pPr>
      <w:r w:rsidRPr="008F6DC8">
        <w:rPr>
          <w:b/>
          <w:bCs/>
          <w:noProof/>
        </w:rPr>
        <w:drawing>
          <wp:inline distT="0" distB="0" distL="0" distR="0" wp14:anchorId="0C197040" wp14:editId="4B95820A">
            <wp:extent cx="5731510" cy="3058795"/>
            <wp:effectExtent l="0" t="0" r="2540" b="8255"/>
            <wp:docPr id="12061595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6159547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058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60B699" w14:textId="77777777" w:rsidR="008F6DC8" w:rsidRPr="008F6DC8" w:rsidRDefault="008F6DC8" w:rsidP="008F6DC8">
      <w:pPr>
        <w:ind w:left="720"/>
        <w:rPr>
          <w:b/>
          <w:bCs/>
        </w:rPr>
      </w:pPr>
    </w:p>
    <w:p w14:paraId="438295D1" w14:textId="77777777" w:rsidR="00385ADA" w:rsidRPr="00385ADA" w:rsidRDefault="00385ADA" w:rsidP="00385ADA">
      <w:pPr>
        <w:numPr>
          <w:ilvl w:val="0"/>
          <w:numId w:val="4"/>
        </w:numPr>
        <w:rPr>
          <w:b/>
          <w:bCs/>
        </w:rPr>
      </w:pPr>
      <w:r w:rsidRPr="00385ADA">
        <w:rPr>
          <w:b/>
          <w:bCs/>
        </w:rPr>
        <w:t>If no action is taken either on the first notification or the second, then access will be automatically revoked on the 30</w:t>
      </w:r>
      <w:r w:rsidRPr="00385ADA">
        <w:rPr>
          <w:b/>
          <w:bCs/>
          <w:vertAlign w:val="superscript"/>
        </w:rPr>
        <w:t>th</w:t>
      </w:r>
      <w:r w:rsidRPr="00385ADA">
        <w:rPr>
          <w:b/>
          <w:bCs/>
        </w:rPr>
        <w:t xml:space="preserve"> day from the date of the first email.</w:t>
      </w:r>
    </w:p>
    <w:p w14:paraId="03BA5353" w14:textId="77777777" w:rsidR="00385ADA" w:rsidRPr="00385ADA" w:rsidRDefault="00385ADA" w:rsidP="00385ADA">
      <w:pPr>
        <w:numPr>
          <w:ilvl w:val="0"/>
          <w:numId w:val="4"/>
        </w:numPr>
        <w:rPr>
          <w:b/>
          <w:bCs/>
        </w:rPr>
      </w:pPr>
      <w:r w:rsidRPr="00385ADA">
        <w:rPr>
          <w:b/>
          <w:bCs/>
        </w:rPr>
        <w:t>Users will need to follow the ‘New Request access’ process again if access is revoked.</w:t>
      </w:r>
    </w:p>
    <w:p w14:paraId="1E1B5199" w14:textId="248F4274" w:rsidR="00385ADA" w:rsidRPr="00385ADA" w:rsidRDefault="00EA5BFB" w:rsidP="00385ADA">
      <w:pPr>
        <w:numPr>
          <w:ilvl w:val="0"/>
          <w:numId w:val="4"/>
        </w:numPr>
        <w:rPr>
          <w:b/>
          <w:bCs/>
        </w:rPr>
      </w:pPr>
      <w:r>
        <w:rPr>
          <w:b/>
          <w:bCs/>
        </w:rPr>
        <w:t>A</w:t>
      </w:r>
      <w:r w:rsidR="00385ADA" w:rsidRPr="00385ADA">
        <w:rPr>
          <w:b/>
          <w:bCs/>
        </w:rPr>
        <w:t>ccess reviews will occur every 180 days.</w:t>
      </w:r>
    </w:p>
    <w:p w14:paraId="5E4AC364" w14:textId="77777777" w:rsidR="000F5014" w:rsidRPr="00722549" w:rsidRDefault="000F5014" w:rsidP="00A74C28">
      <w:pPr>
        <w:rPr>
          <w:b/>
          <w:bCs/>
        </w:rPr>
      </w:pPr>
    </w:p>
    <w:sectPr w:rsidR="000F5014" w:rsidRPr="0072254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5F40DB"/>
    <w:multiLevelType w:val="hybridMultilevel"/>
    <w:tmpl w:val="94D06D3C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A760E3"/>
    <w:multiLevelType w:val="hybridMultilevel"/>
    <w:tmpl w:val="5A8AEEB2"/>
    <w:lvl w:ilvl="0" w:tplc="4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FF131D"/>
    <w:multiLevelType w:val="hybridMultilevel"/>
    <w:tmpl w:val="E36E78E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941C39"/>
    <w:multiLevelType w:val="hybridMultilevel"/>
    <w:tmpl w:val="B6CE707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2121252">
    <w:abstractNumId w:val="3"/>
  </w:num>
  <w:num w:numId="2" w16cid:durableId="477722052">
    <w:abstractNumId w:val="0"/>
  </w:num>
  <w:num w:numId="3" w16cid:durableId="601694141">
    <w:abstractNumId w:val="1"/>
  </w:num>
  <w:num w:numId="4" w16cid:durableId="16665450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BCC"/>
    <w:rsid w:val="00024750"/>
    <w:rsid w:val="00050491"/>
    <w:rsid w:val="000565EB"/>
    <w:rsid w:val="00062A4A"/>
    <w:rsid w:val="00077603"/>
    <w:rsid w:val="00091A82"/>
    <w:rsid w:val="000B377E"/>
    <w:rsid w:val="000C776B"/>
    <w:rsid w:val="000E5F24"/>
    <w:rsid w:val="000F5014"/>
    <w:rsid w:val="001212DE"/>
    <w:rsid w:val="0013505A"/>
    <w:rsid w:val="0015282C"/>
    <w:rsid w:val="00173481"/>
    <w:rsid w:val="001B1CD8"/>
    <w:rsid w:val="001C2AD0"/>
    <w:rsid w:val="00231803"/>
    <w:rsid w:val="00241E65"/>
    <w:rsid w:val="0027528E"/>
    <w:rsid w:val="002B3447"/>
    <w:rsid w:val="002E3384"/>
    <w:rsid w:val="00322F00"/>
    <w:rsid w:val="003532DA"/>
    <w:rsid w:val="0035591F"/>
    <w:rsid w:val="00360695"/>
    <w:rsid w:val="00365F41"/>
    <w:rsid w:val="00373659"/>
    <w:rsid w:val="003742FF"/>
    <w:rsid w:val="00374892"/>
    <w:rsid w:val="00385ADA"/>
    <w:rsid w:val="003C3FEB"/>
    <w:rsid w:val="003C57BE"/>
    <w:rsid w:val="00407339"/>
    <w:rsid w:val="004241C3"/>
    <w:rsid w:val="0045345A"/>
    <w:rsid w:val="004C7519"/>
    <w:rsid w:val="00501273"/>
    <w:rsid w:val="00517FD2"/>
    <w:rsid w:val="0054298B"/>
    <w:rsid w:val="00551472"/>
    <w:rsid w:val="00565290"/>
    <w:rsid w:val="00567795"/>
    <w:rsid w:val="005A74C5"/>
    <w:rsid w:val="005B5430"/>
    <w:rsid w:val="005E6338"/>
    <w:rsid w:val="00613573"/>
    <w:rsid w:val="00657FDF"/>
    <w:rsid w:val="00662BCC"/>
    <w:rsid w:val="006C1429"/>
    <w:rsid w:val="006D0A8C"/>
    <w:rsid w:val="006F0090"/>
    <w:rsid w:val="00722549"/>
    <w:rsid w:val="00740B4B"/>
    <w:rsid w:val="0076640E"/>
    <w:rsid w:val="007745C9"/>
    <w:rsid w:val="00793C28"/>
    <w:rsid w:val="00823BAC"/>
    <w:rsid w:val="00823D27"/>
    <w:rsid w:val="00841672"/>
    <w:rsid w:val="008B621E"/>
    <w:rsid w:val="008D5496"/>
    <w:rsid w:val="008F6DC8"/>
    <w:rsid w:val="00964706"/>
    <w:rsid w:val="00992712"/>
    <w:rsid w:val="009A02B5"/>
    <w:rsid w:val="009A2EF2"/>
    <w:rsid w:val="009B4FAA"/>
    <w:rsid w:val="009C11E4"/>
    <w:rsid w:val="00A05AC9"/>
    <w:rsid w:val="00A33363"/>
    <w:rsid w:val="00A74C28"/>
    <w:rsid w:val="00A95C05"/>
    <w:rsid w:val="00AD0A0D"/>
    <w:rsid w:val="00AE1895"/>
    <w:rsid w:val="00AF6C5F"/>
    <w:rsid w:val="00B532E3"/>
    <w:rsid w:val="00B960F0"/>
    <w:rsid w:val="00BB3E36"/>
    <w:rsid w:val="00C032A2"/>
    <w:rsid w:val="00C12AD6"/>
    <w:rsid w:val="00C402BD"/>
    <w:rsid w:val="00C617E3"/>
    <w:rsid w:val="00C72C38"/>
    <w:rsid w:val="00C85DCC"/>
    <w:rsid w:val="00C94B8C"/>
    <w:rsid w:val="00CC0606"/>
    <w:rsid w:val="00CD01D5"/>
    <w:rsid w:val="00D3287E"/>
    <w:rsid w:val="00D60B2B"/>
    <w:rsid w:val="00D915E2"/>
    <w:rsid w:val="00DA2D06"/>
    <w:rsid w:val="00DB7678"/>
    <w:rsid w:val="00E37EB9"/>
    <w:rsid w:val="00E44CE5"/>
    <w:rsid w:val="00E702C2"/>
    <w:rsid w:val="00E8431B"/>
    <w:rsid w:val="00E87985"/>
    <w:rsid w:val="00E93FDB"/>
    <w:rsid w:val="00E96821"/>
    <w:rsid w:val="00EA5BFB"/>
    <w:rsid w:val="00ED07F1"/>
    <w:rsid w:val="00ED5492"/>
    <w:rsid w:val="00F1252C"/>
    <w:rsid w:val="00F26796"/>
    <w:rsid w:val="00F6280E"/>
    <w:rsid w:val="00F66CE9"/>
    <w:rsid w:val="00F75900"/>
    <w:rsid w:val="00F85A02"/>
    <w:rsid w:val="00F913B9"/>
    <w:rsid w:val="00F95672"/>
    <w:rsid w:val="018A89C9"/>
    <w:rsid w:val="022C0735"/>
    <w:rsid w:val="044D3036"/>
    <w:rsid w:val="06F77727"/>
    <w:rsid w:val="06FD6CCE"/>
    <w:rsid w:val="07B07A27"/>
    <w:rsid w:val="07EAE12E"/>
    <w:rsid w:val="09333E37"/>
    <w:rsid w:val="09B02B46"/>
    <w:rsid w:val="09C999E9"/>
    <w:rsid w:val="09D3E301"/>
    <w:rsid w:val="0A0DEE70"/>
    <w:rsid w:val="0A55F533"/>
    <w:rsid w:val="0AE5FD2B"/>
    <w:rsid w:val="0B988111"/>
    <w:rsid w:val="0E62EE92"/>
    <w:rsid w:val="1025D2FA"/>
    <w:rsid w:val="122D8D7D"/>
    <w:rsid w:val="154164F6"/>
    <w:rsid w:val="16C98199"/>
    <w:rsid w:val="178C35E9"/>
    <w:rsid w:val="1851AF11"/>
    <w:rsid w:val="18524850"/>
    <w:rsid w:val="1B373146"/>
    <w:rsid w:val="1B548ABC"/>
    <w:rsid w:val="1BB1B000"/>
    <w:rsid w:val="1E9A589A"/>
    <w:rsid w:val="27CACB4B"/>
    <w:rsid w:val="27F63667"/>
    <w:rsid w:val="28259A87"/>
    <w:rsid w:val="28FC8E7F"/>
    <w:rsid w:val="290B2A7B"/>
    <w:rsid w:val="2AA73E0A"/>
    <w:rsid w:val="2AB3D958"/>
    <w:rsid w:val="2BA2163C"/>
    <w:rsid w:val="2BFC979E"/>
    <w:rsid w:val="2D13E5F5"/>
    <w:rsid w:val="2DC3DC3A"/>
    <w:rsid w:val="30182569"/>
    <w:rsid w:val="34D22993"/>
    <w:rsid w:val="3517CBBD"/>
    <w:rsid w:val="382D363D"/>
    <w:rsid w:val="3A5F7490"/>
    <w:rsid w:val="3AE8A26A"/>
    <w:rsid w:val="3C732E2F"/>
    <w:rsid w:val="3D8CA757"/>
    <w:rsid w:val="3E87AB72"/>
    <w:rsid w:val="433FD729"/>
    <w:rsid w:val="44552DD5"/>
    <w:rsid w:val="46611755"/>
    <w:rsid w:val="4709BE99"/>
    <w:rsid w:val="499FF0FB"/>
    <w:rsid w:val="4A00856E"/>
    <w:rsid w:val="4A76DBD0"/>
    <w:rsid w:val="4B0243D5"/>
    <w:rsid w:val="4C1AC684"/>
    <w:rsid w:val="4C1C91C2"/>
    <w:rsid w:val="4C3E24B5"/>
    <w:rsid w:val="4DB28207"/>
    <w:rsid w:val="4ED1BFE8"/>
    <w:rsid w:val="4ED55CDE"/>
    <w:rsid w:val="50D9DD38"/>
    <w:rsid w:val="531BE079"/>
    <w:rsid w:val="568D0782"/>
    <w:rsid w:val="56CB5B1F"/>
    <w:rsid w:val="574619BA"/>
    <w:rsid w:val="577757BA"/>
    <w:rsid w:val="5ACF907E"/>
    <w:rsid w:val="5C705B63"/>
    <w:rsid w:val="5C7DF202"/>
    <w:rsid w:val="5E6E13A2"/>
    <w:rsid w:val="5F3DD486"/>
    <w:rsid w:val="601A0AF5"/>
    <w:rsid w:val="610440E9"/>
    <w:rsid w:val="62B2F66F"/>
    <w:rsid w:val="6390561A"/>
    <w:rsid w:val="6421C89A"/>
    <w:rsid w:val="66D36B51"/>
    <w:rsid w:val="66F23E56"/>
    <w:rsid w:val="68366117"/>
    <w:rsid w:val="6B4D001D"/>
    <w:rsid w:val="6CDF1E1A"/>
    <w:rsid w:val="6D53142B"/>
    <w:rsid w:val="6ED40584"/>
    <w:rsid w:val="6F119067"/>
    <w:rsid w:val="6F206A0A"/>
    <w:rsid w:val="705B6E7B"/>
    <w:rsid w:val="7196D1E2"/>
    <w:rsid w:val="72262FA5"/>
    <w:rsid w:val="75496779"/>
    <w:rsid w:val="75532C2C"/>
    <w:rsid w:val="75D9B496"/>
    <w:rsid w:val="79C82691"/>
    <w:rsid w:val="7A3A8870"/>
    <w:rsid w:val="7D313474"/>
    <w:rsid w:val="7D336D91"/>
    <w:rsid w:val="7D8A8F59"/>
    <w:rsid w:val="7F127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5CA5C8"/>
  <w15:chartTrackingRefBased/>
  <w15:docId w15:val="{453A6350-3B07-4DF0-8039-05364B14E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892"/>
  </w:style>
  <w:style w:type="paragraph" w:styleId="Heading1">
    <w:name w:val="heading 1"/>
    <w:basedOn w:val="Normal"/>
    <w:next w:val="Normal"/>
    <w:link w:val="Heading1Char"/>
    <w:uiPriority w:val="9"/>
    <w:qFormat/>
    <w:rsid w:val="00662B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2B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2B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2B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2B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2B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2B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2B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2B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2B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2B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2B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2BC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2BC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2BC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2BC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2BC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2BC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2B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2B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2B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2B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2B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2BC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2BC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2BC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2B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2BC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2BC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91A82"/>
    <w:rPr>
      <w:color w:val="467886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23BAC"/>
    <w:rPr>
      <w:color w:val="96607D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85A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https://hermesusermanagement.microsoft.com/" TargetMode="Externa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f42aa342-8706-4288-bd11-ebb85995028c}" enabled="1" method="Privileged" siteId="{72f988bf-86f1-41af-91ab-2d7cd011db47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5345</TotalTime>
  <Pages>4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Amit Manhas (WIPRO LIMITED)</dc:creator>
  <cp:keywords/>
  <dc:description/>
  <cp:lastModifiedBy>Amit Manhas (WIPRO LIMITED)</cp:lastModifiedBy>
  <cp:revision>27</cp:revision>
  <dcterms:created xsi:type="dcterms:W3CDTF">2025-04-07T23:29:00Z</dcterms:created>
  <dcterms:modified xsi:type="dcterms:W3CDTF">2026-04-07T09:50:00Z</dcterms:modified>
</cp:coreProperties>
</file>